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787A5" w14:textId="0BB29697" w:rsidR="00E37093" w:rsidRDefault="003778FC" w:rsidP="004A42D0">
      <w:pPr>
        <w:spacing w:after="0" w:line="240" w:lineRule="auto"/>
        <w:jc w:val="center"/>
        <w:rPr>
          <w:b/>
        </w:rPr>
      </w:pPr>
      <w:r>
        <w:rPr>
          <w:b/>
        </w:rPr>
        <w:t>Annex D – Contract Data Requirements (DEFFORM 31</w:t>
      </w:r>
      <w:r w:rsidR="000417B4">
        <w:rPr>
          <w:b/>
        </w:rPr>
        <w:t>5</w:t>
      </w:r>
      <w:r>
        <w:rPr>
          <w:b/>
        </w:rPr>
        <w:t>)</w:t>
      </w:r>
    </w:p>
    <w:p w14:paraId="3CCA7465" w14:textId="77777777" w:rsidR="00166875" w:rsidRPr="00166875" w:rsidRDefault="00166875" w:rsidP="004A42D0">
      <w:pPr>
        <w:spacing w:after="0" w:line="240" w:lineRule="auto"/>
        <w:jc w:val="center"/>
        <w:rPr>
          <w:rFonts w:ascii="Arial" w:hAnsi="Arial" w:cs="Arial"/>
          <w:sz w:val="24"/>
        </w:rPr>
      </w:pPr>
      <w:r w:rsidRPr="00166875">
        <w:rPr>
          <w:rFonts w:ascii="Arial" w:hAnsi="Arial" w:cs="Arial"/>
          <w:b/>
          <w:sz w:val="24"/>
        </w:rPr>
        <w:t>Ministry of Defence</w:t>
      </w:r>
    </w:p>
    <w:p w14:paraId="5A63D20B" w14:textId="77777777" w:rsidR="00166875" w:rsidRPr="00166875" w:rsidRDefault="00166875" w:rsidP="004A42D0">
      <w:pPr>
        <w:spacing w:after="0" w:line="240" w:lineRule="auto"/>
        <w:jc w:val="center"/>
        <w:rPr>
          <w:rFonts w:ascii="Arial" w:hAnsi="Arial" w:cs="Arial"/>
        </w:rPr>
      </w:pPr>
      <w:r w:rsidRPr="00166875">
        <w:rPr>
          <w:rFonts w:ascii="Arial" w:hAnsi="Arial" w:cs="Arial"/>
          <w:b/>
          <w:sz w:val="28"/>
        </w:rPr>
        <w:t>CONTRACT DATA REQUIREMENT</w:t>
      </w:r>
    </w:p>
    <w:p w14:paraId="6F729FE0" w14:textId="77777777" w:rsidR="00166875" w:rsidRPr="00166875" w:rsidRDefault="00166875" w:rsidP="004A42D0">
      <w:pPr>
        <w:spacing w:after="0" w:line="240" w:lineRule="auto"/>
        <w:rPr>
          <w:rFonts w:ascii="Arial" w:hAnsi="Arial" w:cs="Arial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0"/>
        <w:gridCol w:w="2130"/>
        <w:gridCol w:w="2130"/>
        <w:gridCol w:w="2130"/>
      </w:tblGrid>
      <w:tr w:rsidR="00166875" w:rsidRPr="00166875" w14:paraId="54B82240" w14:textId="77777777" w:rsidTr="12354AEF">
        <w:trPr>
          <w:trHeight w:val="1979"/>
        </w:trPr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C50AF" w14:textId="77777777" w:rsidR="00166875" w:rsidRPr="00166875" w:rsidRDefault="00166875" w:rsidP="004A42D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66875">
              <w:rPr>
                <w:rFonts w:ascii="Arial" w:hAnsi="Arial" w:cs="Arial"/>
              </w:rPr>
              <w:t xml:space="preserve">1.  </w:t>
            </w:r>
            <w:r w:rsidRPr="00166875">
              <w:rPr>
                <w:rFonts w:ascii="Arial" w:hAnsi="Arial" w:cs="Arial"/>
                <w:u w:val="single"/>
              </w:rPr>
              <w:t>ITT/Contract Number</w:t>
            </w:r>
          </w:p>
          <w:p w14:paraId="01124100" w14:textId="77777777" w:rsidR="004A42D0" w:rsidRDefault="004A42D0" w:rsidP="004A42D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00ED789F" w14:textId="487DC7B1" w:rsidR="00166875" w:rsidRPr="00166875" w:rsidRDefault="00166875" w:rsidP="004A42D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MSS/078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91220" w14:textId="77777777" w:rsidR="00166875" w:rsidRPr="00166875" w:rsidRDefault="00166875" w:rsidP="004A42D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66875">
              <w:rPr>
                <w:rFonts w:ascii="Arial" w:hAnsi="Arial" w:cs="Arial"/>
              </w:rPr>
              <w:t xml:space="preserve">2.  </w:t>
            </w:r>
            <w:r w:rsidRPr="00166875">
              <w:rPr>
                <w:rFonts w:ascii="Arial" w:hAnsi="Arial" w:cs="Arial"/>
                <w:u w:val="single"/>
              </w:rPr>
              <w:t>CDR Number</w:t>
            </w:r>
          </w:p>
          <w:p w14:paraId="122C6028" w14:textId="187AEE63" w:rsidR="00166875" w:rsidRDefault="00166875" w:rsidP="004A42D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3F180523" w14:textId="77777777" w:rsidR="004A42D0" w:rsidRDefault="004A42D0" w:rsidP="004A42D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5F43052A" w14:textId="4B2C3350" w:rsidR="00166875" w:rsidRDefault="007579E0" w:rsidP="004A42D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  <w:p w14:paraId="0E223BEC" w14:textId="4B7193E1" w:rsidR="00166875" w:rsidRPr="00166875" w:rsidRDefault="00166875" w:rsidP="004A42D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1956A" w14:textId="77777777" w:rsidR="00166875" w:rsidRPr="00166875" w:rsidRDefault="00166875" w:rsidP="004A42D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66875">
              <w:rPr>
                <w:rFonts w:ascii="Arial" w:hAnsi="Arial" w:cs="Arial"/>
              </w:rPr>
              <w:t xml:space="preserve">3.  </w:t>
            </w:r>
            <w:r w:rsidRPr="00166875">
              <w:rPr>
                <w:rFonts w:ascii="Arial" w:hAnsi="Arial" w:cs="Arial"/>
                <w:u w:val="single"/>
              </w:rPr>
              <w:t>Data Category</w:t>
            </w:r>
          </w:p>
          <w:p w14:paraId="2094D606" w14:textId="77777777" w:rsidR="004A42D0" w:rsidRDefault="004A42D0" w:rsidP="004A42D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16403747" w14:textId="77777777" w:rsidR="004A42D0" w:rsidRDefault="004A42D0" w:rsidP="004A42D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1F8745AC" w14:textId="08E36256" w:rsidR="00166875" w:rsidRPr="00166875" w:rsidRDefault="00DA5FDD" w:rsidP="004A42D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Technical Documentation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C6F94" w14:textId="77777777" w:rsidR="00166875" w:rsidRDefault="00166875" w:rsidP="004A42D0">
            <w:pPr>
              <w:spacing w:after="0" w:line="240" w:lineRule="auto"/>
              <w:jc w:val="center"/>
              <w:rPr>
                <w:rFonts w:ascii="Arial" w:hAnsi="Arial" w:cs="Arial"/>
                <w:u w:val="single"/>
              </w:rPr>
            </w:pPr>
            <w:r w:rsidRPr="00166875">
              <w:rPr>
                <w:rFonts w:ascii="Arial" w:hAnsi="Arial" w:cs="Arial"/>
              </w:rPr>
              <w:t xml:space="preserve">4.  </w:t>
            </w:r>
            <w:r w:rsidRPr="00166875">
              <w:rPr>
                <w:rFonts w:ascii="Arial" w:hAnsi="Arial" w:cs="Arial"/>
                <w:u w:val="single"/>
              </w:rPr>
              <w:t>Contract Delivery Date</w:t>
            </w:r>
          </w:p>
          <w:p w14:paraId="548BD6C6" w14:textId="77777777" w:rsidR="004A42D0" w:rsidRDefault="004A42D0" w:rsidP="004A42D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53F40D89" w14:textId="38955933" w:rsidR="00DA5FDD" w:rsidRPr="00166875" w:rsidRDefault="00DA5FDD" w:rsidP="004A42D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accordance with Terms and conditions of Contract</w:t>
            </w:r>
          </w:p>
        </w:tc>
      </w:tr>
      <w:tr w:rsidR="00166875" w:rsidRPr="00166875" w14:paraId="115025D4" w14:textId="77777777" w:rsidTr="12354AEF">
        <w:tc>
          <w:tcPr>
            <w:tcW w:w="4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6D727" w14:textId="77777777" w:rsidR="00166875" w:rsidRPr="00166875" w:rsidRDefault="00166875" w:rsidP="004A42D0">
            <w:pPr>
              <w:spacing w:after="0" w:line="240" w:lineRule="auto"/>
              <w:rPr>
                <w:rFonts w:ascii="Arial" w:hAnsi="Arial" w:cs="Arial"/>
              </w:rPr>
            </w:pPr>
            <w:r w:rsidRPr="00166875">
              <w:rPr>
                <w:rFonts w:ascii="Arial" w:hAnsi="Arial" w:cs="Arial"/>
              </w:rPr>
              <w:t xml:space="preserve">5.  </w:t>
            </w:r>
            <w:r w:rsidRPr="00166875">
              <w:rPr>
                <w:rFonts w:ascii="Arial" w:hAnsi="Arial" w:cs="Arial"/>
                <w:u w:val="single"/>
              </w:rPr>
              <w:t>Equipment/Equipment Subsystem Description</w:t>
            </w:r>
          </w:p>
          <w:p w14:paraId="1C78CE35" w14:textId="77777777" w:rsidR="00166875" w:rsidRPr="00166875" w:rsidRDefault="00166875" w:rsidP="004A42D0">
            <w:pPr>
              <w:spacing w:after="0" w:line="240" w:lineRule="auto"/>
              <w:rPr>
                <w:rFonts w:ascii="Arial" w:hAnsi="Arial" w:cs="Arial"/>
              </w:rPr>
            </w:pPr>
          </w:p>
          <w:p w14:paraId="7B176B56" w14:textId="4027EC86" w:rsidR="00166875" w:rsidRPr="00166875" w:rsidRDefault="00DA5FDD" w:rsidP="004A42D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Sea Water Systems Equipment (Pumps)</w:t>
            </w:r>
          </w:p>
        </w:tc>
        <w:tc>
          <w:tcPr>
            <w:tcW w:w="4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DBF72" w14:textId="659491B5" w:rsidR="00166875" w:rsidRDefault="00166875" w:rsidP="004A42D0">
            <w:pPr>
              <w:spacing w:after="0" w:line="240" w:lineRule="auto"/>
              <w:rPr>
                <w:rFonts w:ascii="Arial" w:hAnsi="Arial" w:cs="Arial"/>
                <w:u w:val="single"/>
              </w:rPr>
            </w:pPr>
            <w:r w:rsidRPr="00166875">
              <w:rPr>
                <w:rFonts w:ascii="Arial" w:hAnsi="Arial" w:cs="Arial"/>
              </w:rPr>
              <w:t xml:space="preserve">6.  </w:t>
            </w:r>
            <w:r w:rsidRPr="00166875">
              <w:rPr>
                <w:rFonts w:ascii="Arial" w:hAnsi="Arial" w:cs="Arial"/>
                <w:u w:val="single"/>
              </w:rPr>
              <w:t>General Description of Data Deliverable</w:t>
            </w:r>
          </w:p>
          <w:p w14:paraId="0FA6AB3E" w14:textId="77777777" w:rsidR="00ED42AD" w:rsidRPr="00166875" w:rsidRDefault="00ED42AD" w:rsidP="004A42D0">
            <w:pPr>
              <w:spacing w:after="0" w:line="240" w:lineRule="auto"/>
              <w:rPr>
                <w:rFonts w:ascii="Arial" w:hAnsi="Arial" w:cs="Arial"/>
              </w:rPr>
            </w:pPr>
          </w:p>
          <w:p w14:paraId="427A2A13" w14:textId="77777777" w:rsidR="004A42D0" w:rsidRPr="004A42D0" w:rsidRDefault="004A42D0" w:rsidP="004A42D0">
            <w:pPr>
              <w:spacing w:after="0" w:line="240" w:lineRule="auto"/>
              <w:rPr>
                <w:rFonts w:ascii="Arial" w:hAnsi="Arial" w:cs="Arial"/>
              </w:rPr>
            </w:pPr>
            <w:r w:rsidRPr="004A42D0">
              <w:rPr>
                <w:rFonts w:ascii="Arial" w:hAnsi="Arial" w:cs="Arial"/>
              </w:rPr>
              <w:t>Management Reports/Data;</w:t>
            </w:r>
          </w:p>
          <w:p w14:paraId="63ACF0B2" w14:textId="77777777" w:rsidR="004A42D0" w:rsidRPr="004A42D0" w:rsidRDefault="004A42D0" w:rsidP="004A42D0">
            <w:pPr>
              <w:spacing w:after="0" w:line="240" w:lineRule="auto"/>
              <w:rPr>
                <w:rFonts w:ascii="Arial" w:hAnsi="Arial" w:cs="Arial"/>
              </w:rPr>
            </w:pPr>
            <w:r w:rsidRPr="004A42D0">
              <w:rPr>
                <w:rFonts w:ascii="Arial" w:hAnsi="Arial" w:cs="Arial"/>
              </w:rPr>
              <w:t>Contract Plans;</w:t>
            </w:r>
          </w:p>
          <w:p w14:paraId="7C9AB5AD" w14:textId="77777777" w:rsidR="004A42D0" w:rsidRPr="004A42D0" w:rsidRDefault="004A42D0" w:rsidP="004A42D0">
            <w:pPr>
              <w:spacing w:after="0" w:line="240" w:lineRule="auto"/>
              <w:rPr>
                <w:rFonts w:ascii="Arial" w:hAnsi="Arial" w:cs="Arial"/>
              </w:rPr>
            </w:pPr>
            <w:r w:rsidRPr="004A42D0">
              <w:rPr>
                <w:rFonts w:ascii="Arial" w:hAnsi="Arial" w:cs="Arial"/>
              </w:rPr>
              <w:t>Technical Information (TI) and Technical Documentation (TD);</w:t>
            </w:r>
          </w:p>
          <w:p w14:paraId="5638A5F5" w14:textId="77777777" w:rsidR="004A42D0" w:rsidRPr="004A42D0" w:rsidRDefault="004A42D0" w:rsidP="004A42D0">
            <w:pPr>
              <w:spacing w:after="0" w:line="240" w:lineRule="auto"/>
              <w:rPr>
                <w:rFonts w:ascii="Arial" w:hAnsi="Arial" w:cs="Arial"/>
              </w:rPr>
            </w:pPr>
            <w:r w:rsidRPr="004A42D0">
              <w:rPr>
                <w:rFonts w:ascii="Arial" w:hAnsi="Arial" w:cs="Arial"/>
              </w:rPr>
              <w:t>Safety Artefacts;</w:t>
            </w:r>
          </w:p>
          <w:p w14:paraId="56438870" w14:textId="77777777" w:rsidR="004A42D0" w:rsidRPr="004A42D0" w:rsidRDefault="004A42D0" w:rsidP="004A42D0">
            <w:pPr>
              <w:spacing w:after="0" w:line="240" w:lineRule="auto"/>
              <w:rPr>
                <w:rFonts w:ascii="Arial" w:hAnsi="Arial" w:cs="Arial"/>
              </w:rPr>
            </w:pPr>
            <w:r w:rsidRPr="004A42D0">
              <w:rPr>
                <w:rFonts w:ascii="Arial" w:hAnsi="Arial" w:cs="Arial"/>
              </w:rPr>
              <w:t>Quality Artefacts;</w:t>
            </w:r>
          </w:p>
          <w:p w14:paraId="42638425" w14:textId="1D5FB6F0" w:rsidR="00166875" w:rsidRPr="00166875" w:rsidRDefault="12354AEF" w:rsidP="12354AEF">
            <w:pPr>
              <w:spacing w:after="0" w:line="240" w:lineRule="auto"/>
              <w:rPr>
                <w:rFonts w:ascii="Arial" w:hAnsi="Arial" w:cs="Arial"/>
              </w:rPr>
            </w:pPr>
            <w:r w:rsidRPr="12354AEF">
              <w:rPr>
                <w:rFonts w:ascii="Arial" w:hAnsi="Arial" w:cs="Arial"/>
              </w:rPr>
              <w:t>Inventory Data;</w:t>
            </w:r>
          </w:p>
          <w:p w14:paraId="0F266656" w14:textId="2D8C0D1D" w:rsidR="00166875" w:rsidRPr="00166875" w:rsidRDefault="12354AEF" w:rsidP="12354AEF">
            <w:pPr>
              <w:spacing w:after="0" w:line="240" w:lineRule="auto"/>
              <w:rPr>
                <w:rFonts w:ascii="Arial" w:hAnsi="Arial" w:cs="Arial"/>
              </w:rPr>
            </w:pPr>
            <w:r w:rsidRPr="12354AEF">
              <w:rPr>
                <w:rFonts w:ascii="Arial" w:hAnsi="Arial" w:cs="Arial"/>
              </w:rPr>
              <w:t>Any other Information generated under the Contract.</w:t>
            </w:r>
          </w:p>
          <w:p w14:paraId="4364E91F" w14:textId="644D7DD2" w:rsidR="00166875" w:rsidRPr="00166875" w:rsidRDefault="00166875" w:rsidP="004A42D0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66875" w:rsidRPr="00166875" w14:paraId="56ECE1D1" w14:textId="77777777" w:rsidTr="12354AEF">
        <w:tc>
          <w:tcPr>
            <w:tcW w:w="4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7E824" w14:textId="77777777" w:rsidR="00166875" w:rsidRPr="00166875" w:rsidRDefault="00166875" w:rsidP="004A42D0">
            <w:pPr>
              <w:spacing w:after="0" w:line="240" w:lineRule="auto"/>
              <w:rPr>
                <w:rFonts w:ascii="Arial" w:hAnsi="Arial" w:cs="Arial"/>
              </w:rPr>
            </w:pPr>
            <w:r w:rsidRPr="00166875">
              <w:rPr>
                <w:rFonts w:ascii="Arial" w:hAnsi="Arial" w:cs="Arial"/>
              </w:rPr>
              <w:t xml:space="preserve">7.  </w:t>
            </w:r>
            <w:r w:rsidRPr="00166875">
              <w:rPr>
                <w:rFonts w:ascii="Arial" w:hAnsi="Arial" w:cs="Arial"/>
                <w:u w:val="single"/>
              </w:rPr>
              <w:t>Purpose for which data is required</w:t>
            </w:r>
          </w:p>
          <w:p w14:paraId="72219AC5" w14:textId="77777777" w:rsidR="00166875" w:rsidRPr="00166875" w:rsidRDefault="00166875" w:rsidP="004A42D0">
            <w:pPr>
              <w:spacing w:after="0" w:line="240" w:lineRule="auto"/>
              <w:rPr>
                <w:rFonts w:ascii="Arial" w:hAnsi="Arial" w:cs="Arial"/>
              </w:rPr>
            </w:pPr>
          </w:p>
          <w:p w14:paraId="0E3B74C6" w14:textId="10BAD081" w:rsidR="00166875" w:rsidRDefault="00544A1F" w:rsidP="004A42D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 ensure safety </w:t>
            </w:r>
            <w:r w:rsidR="00D17C7E">
              <w:rPr>
                <w:rFonts w:ascii="Arial" w:hAnsi="Arial" w:cs="Arial"/>
              </w:rPr>
              <w:t>of equipment</w:t>
            </w:r>
            <w:r w:rsidR="007B1B18">
              <w:rPr>
                <w:rFonts w:ascii="Arial" w:hAnsi="Arial" w:cs="Arial"/>
              </w:rPr>
              <w:t>;</w:t>
            </w:r>
          </w:p>
          <w:p w14:paraId="0635345E" w14:textId="69DD99D6" w:rsidR="00D17C7E" w:rsidRDefault="00D17C7E" w:rsidP="004A42D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monitor contract performance</w:t>
            </w:r>
            <w:r w:rsidR="007B1B18">
              <w:rPr>
                <w:rFonts w:ascii="Arial" w:hAnsi="Arial" w:cs="Arial"/>
              </w:rPr>
              <w:t>;</w:t>
            </w:r>
          </w:p>
          <w:p w14:paraId="43060F20" w14:textId="7304341B" w:rsidR="00D17C7E" w:rsidRDefault="00C91104" w:rsidP="004A42D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support end-user activities and objectives</w:t>
            </w:r>
            <w:r w:rsidR="007B1B18">
              <w:rPr>
                <w:rFonts w:ascii="Arial" w:hAnsi="Arial" w:cs="Arial"/>
              </w:rPr>
              <w:t>;</w:t>
            </w:r>
          </w:p>
          <w:p w14:paraId="034FE2C1" w14:textId="433D7295" w:rsidR="006558A8" w:rsidRDefault="006558A8" w:rsidP="004A42D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provide and record reference information;</w:t>
            </w:r>
          </w:p>
          <w:p w14:paraId="5FF69571" w14:textId="07B2AA00" w:rsidR="00D17C7E" w:rsidRPr="00166875" w:rsidRDefault="00D17C7E" w:rsidP="004A42D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assist competitive re-tendering</w:t>
            </w:r>
            <w:r w:rsidR="007579BF">
              <w:rPr>
                <w:rFonts w:ascii="Arial" w:hAnsi="Arial" w:cs="Arial"/>
              </w:rPr>
              <w:t xml:space="preserve"> for equipment support</w:t>
            </w:r>
            <w:r w:rsidR="007B1B18">
              <w:rPr>
                <w:rFonts w:ascii="Arial" w:hAnsi="Arial" w:cs="Arial"/>
              </w:rPr>
              <w:t>.</w:t>
            </w:r>
          </w:p>
          <w:p w14:paraId="0EEB66AC" w14:textId="77777777" w:rsidR="00166875" w:rsidRPr="00166875" w:rsidRDefault="00166875" w:rsidP="004A42D0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E7E37" w14:textId="77777777" w:rsidR="00166875" w:rsidRPr="00166875" w:rsidRDefault="00166875" w:rsidP="004A42D0">
            <w:pPr>
              <w:spacing w:after="0" w:line="240" w:lineRule="auto"/>
              <w:rPr>
                <w:rFonts w:ascii="Arial" w:hAnsi="Arial" w:cs="Arial"/>
              </w:rPr>
            </w:pPr>
            <w:r w:rsidRPr="00166875">
              <w:rPr>
                <w:rFonts w:ascii="Arial" w:hAnsi="Arial" w:cs="Arial"/>
              </w:rPr>
              <w:t xml:space="preserve">8.  </w:t>
            </w:r>
            <w:r w:rsidRPr="00166875">
              <w:rPr>
                <w:rFonts w:ascii="Arial" w:hAnsi="Arial" w:cs="Arial"/>
                <w:u w:val="single"/>
              </w:rPr>
              <w:t>Intellectual Property Rights</w:t>
            </w:r>
          </w:p>
          <w:p w14:paraId="47CD0ADA" w14:textId="77777777" w:rsidR="00166875" w:rsidRPr="00166875" w:rsidRDefault="00166875" w:rsidP="004A42D0">
            <w:pPr>
              <w:spacing w:after="0" w:line="240" w:lineRule="auto"/>
              <w:rPr>
                <w:rFonts w:ascii="Arial" w:hAnsi="Arial" w:cs="Arial"/>
              </w:rPr>
            </w:pPr>
          </w:p>
          <w:p w14:paraId="2026253D" w14:textId="77777777" w:rsidR="00166875" w:rsidRPr="00166875" w:rsidRDefault="00166875" w:rsidP="004A42D0">
            <w:pPr>
              <w:spacing w:after="0" w:line="240" w:lineRule="auto"/>
              <w:rPr>
                <w:rFonts w:ascii="Arial" w:hAnsi="Arial" w:cs="Arial"/>
              </w:rPr>
            </w:pPr>
            <w:r w:rsidRPr="00166875">
              <w:rPr>
                <w:rFonts w:ascii="Arial" w:hAnsi="Arial" w:cs="Arial"/>
              </w:rPr>
              <w:t xml:space="preserve">a.  </w:t>
            </w:r>
            <w:r w:rsidRPr="00166875">
              <w:rPr>
                <w:rFonts w:ascii="Arial" w:hAnsi="Arial" w:cs="Arial"/>
                <w:u w:val="single"/>
              </w:rPr>
              <w:t>Applicable DEFCONs</w:t>
            </w:r>
          </w:p>
          <w:p w14:paraId="726F590B" w14:textId="77777777" w:rsidR="00166875" w:rsidRPr="00166875" w:rsidRDefault="00166875" w:rsidP="004A42D0">
            <w:pPr>
              <w:spacing w:after="0" w:line="240" w:lineRule="auto"/>
              <w:rPr>
                <w:rFonts w:ascii="Arial" w:hAnsi="Arial" w:cs="Arial"/>
              </w:rPr>
            </w:pPr>
          </w:p>
          <w:p w14:paraId="0EAE81FD" w14:textId="2684EEA5" w:rsidR="00166875" w:rsidRDefault="00CE0761" w:rsidP="004A42D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DEFCON 16 (edn 10/04)</w:t>
            </w:r>
          </w:p>
          <w:p w14:paraId="54C3EDE8" w14:textId="54CEFF3B" w:rsidR="00CE0761" w:rsidRPr="00166875" w:rsidRDefault="00CE0761" w:rsidP="004A42D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DEFCON 21 (edn 01/58)</w:t>
            </w:r>
          </w:p>
          <w:p w14:paraId="57BD7B0F" w14:textId="77777777" w:rsidR="00166875" w:rsidRPr="00166875" w:rsidRDefault="00166875" w:rsidP="004A42D0">
            <w:pPr>
              <w:spacing w:after="0" w:line="240" w:lineRule="auto"/>
              <w:rPr>
                <w:rFonts w:ascii="Arial" w:hAnsi="Arial" w:cs="Arial"/>
              </w:rPr>
            </w:pPr>
          </w:p>
          <w:p w14:paraId="684A42A5" w14:textId="70A952D0" w:rsidR="00166875" w:rsidRPr="00166875" w:rsidRDefault="00166875" w:rsidP="004A42D0">
            <w:pPr>
              <w:spacing w:after="0" w:line="240" w:lineRule="auto"/>
              <w:rPr>
                <w:rFonts w:ascii="Arial" w:hAnsi="Arial" w:cs="Arial"/>
              </w:rPr>
            </w:pPr>
            <w:r w:rsidRPr="00166875">
              <w:rPr>
                <w:rFonts w:ascii="Arial" w:hAnsi="Arial" w:cs="Arial"/>
              </w:rPr>
              <w:t xml:space="preserve">b. </w:t>
            </w:r>
            <w:r w:rsidRPr="00166875">
              <w:rPr>
                <w:rFonts w:ascii="Arial" w:hAnsi="Arial" w:cs="Arial"/>
                <w:u w:val="single"/>
              </w:rPr>
              <w:t>Special IP Conditions</w:t>
            </w:r>
          </w:p>
          <w:p w14:paraId="032BAF79" w14:textId="77777777" w:rsidR="00166875" w:rsidRPr="00166875" w:rsidRDefault="00166875" w:rsidP="004A42D0">
            <w:pPr>
              <w:spacing w:after="0" w:line="240" w:lineRule="auto"/>
              <w:rPr>
                <w:rFonts w:ascii="Arial" w:hAnsi="Arial" w:cs="Arial"/>
              </w:rPr>
            </w:pPr>
          </w:p>
          <w:p w14:paraId="21213771" w14:textId="77777777" w:rsidR="00166875" w:rsidRDefault="00166875" w:rsidP="004A42D0">
            <w:pPr>
              <w:spacing w:after="0" w:line="240" w:lineRule="auto"/>
              <w:rPr>
                <w:rFonts w:ascii="Arial" w:hAnsi="Arial" w:cs="Arial"/>
              </w:rPr>
            </w:pPr>
          </w:p>
          <w:p w14:paraId="3DF76510" w14:textId="08041EE0" w:rsidR="00ED42AD" w:rsidRPr="00166875" w:rsidRDefault="00ED42AD" w:rsidP="004A42D0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66875" w:rsidRPr="00166875" w14:paraId="798C6035" w14:textId="77777777" w:rsidTr="12354AEF">
        <w:tc>
          <w:tcPr>
            <w:tcW w:w="85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7E311" w14:textId="13D42AB4" w:rsidR="00166875" w:rsidRPr="00166875" w:rsidRDefault="00166875" w:rsidP="004A42D0">
            <w:pPr>
              <w:spacing w:after="0" w:line="240" w:lineRule="auto"/>
              <w:rPr>
                <w:rFonts w:ascii="Arial" w:hAnsi="Arial" w:cs="Arial"/>
              </w:rPr>
            </w:pPr>
            <w:r w:rsidRPr="00166875">
              <w:rPr>
                <w:rFonts w:ascii="Arial" w:hAnsi="Arial" w:cs="Arial"/>
              </w:rPr>
              <w:t xml:space="preserve">9.  </w:t>
            </w:r>
            <w:r w:rsidRPr="00166875">
              <w:rPr>
                <w:rFonts w:ascii="Arial" w:hAnsi="Arial" w:cs="Arial"/>
                <w:u w:val="single"/>
              </w:rPr>
              <w:t>Update/Further Submission Requirements</w:t>
            </w:r>
          </w:p>
          <w:p w14:paraId="53E082AD" w14:textId="77777777" w:rsidR="00166875" w:rsidRDefault="00166875" w:rsidP="004A42D0">
            <w:pPr>
              <w:spacing w:after="0" w:line="240" w:lineRule="auto"/>
              <w:rPr>
                <w:rFonts w:ascii="Arial" w:hAnsi="Arial" w:cs="Arial"/>
              </w:rPr>
            </w:pPr>
          </w:p>
          <w:p w14:paraId="63DEE88D" w14:textId="3D45D035" w:rsidR="00ED42AD" w:rsidRPr="00166875" w:rsidRDefault="00ED42AD" w:rsidP="004A42D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accordance with the Terms and Conditions of Contract</w:t>
            </w:r>
          </w:p>
        </w:tc>
      </w:tr>
      <w:tr w:rsidR="00166875" w:rsidRPr="00166875" w14:paraId="663BD817" w14:textId="77777777" w:rsidTr="12354AEF">
        <w:tc>
          <w:tcPr>
            <w:tcW w:w="4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6EBFB" w14:textId="5B43C4ED" w:rsidR="00166875" w:rsidRDefault="00166875" w:rsidP="004A42D0">
            <w:pPr>
              <w:spacing w:after="0" w:line="240" w:lineRule="auto"/>
              <w:rPr>
                <w:rFonts w:ascii="Arial" w:hAnsi="Arial" w:cs="Arial"/>
                <w:u w:val="single"/>
              </w:rPr>
            </w:pPr>
            <w:r w:rsidRPr="00166875">
              <w:rPr>
                <w:rFonts w:ascii="Arial" w:hAnsi="Arial" w:cs="Arial"/>
              </w:rPr>
              <w:t xml:space="preserve">10. </w:t>
            </w:r>
            <w:r w:rsidRPr="00166875">
              <w:rPr>
                <w:rFonts w:ascii="Arial" w:hAnsi="Arial" w:cs="Arial"/>
                <w:u w:val="single"/>
              </w:rPr>
              <w:t>Medium of Delivery</w:t>
            </w:r>
          </w:p>
          <w:p w14:paraId="51E69921" w14:textId="77777777" w:rsidR="006558A8" w:rsidRPr="00166875" w:rsidRDefault="006558A8" w:rsidP="004A42D0">
            <w:pPr>
              <w:spacing w:after="0" w:line="240" w:lineRule="auto"/>
              <w:rPr>
                <w:rFonts w:ascii="Arial" w:hAnsi="Arial" w:cs="Arial"/>
              </w:rPr>
            </w:pPr>
          </w:p>
          <w:p w14:paraId="5377C9A9" w14:textId="7C5ED073" w:rsidR="00166875" w:rsidRDefault="00166875" w:rsidP="004A42D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Electronic </w:t>
            </w:r>
            <w:r w:rsidR="005B7697">
              <w:rPr>
                <w:rFonts w:ascii="Arial" w:hAnsi="Arial" w:cs="Arial"/>
              </w:rPr>
              <w:t>(MS Office Suite compatible);</w:t>
            </w:r>
          </w:p>
          <w:p w14:paraId="0A5BA3B7" w14:textId="5C6FBA4C" w:rsidR="00166875" w:rsidRPr="00166875" w:rsidRDefault="00166875" w:rsidP="004A42D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Paper copy</w:t>
            </w:r>
            <w:r w:rsidR="005B7697">
              <w:rPr>
                <w:rFonts w:ascii="Arial" w:hAnsi="Arial" w:cs="Arial"/>
              </w:rPr>
              <w:t>.</w:t>
            </w:r>
          </w:p>
        </w:tc>
        <w:tc>
          <w:tcPr>
            <w:tcW w:w="4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9F558" w14:textId="6B0592F8" w:rsidR="00166875" w:rsidRPr="00166875" w:rsidRDefault="00166875" w:rsidP="004A42D0">
            <w:pPr>
              <w:spacing w:after="0" w:line="240" w:lineRule="auto"/>
              <w:rPr>
                <w:rFonts w:ascii="Arial" w:hAnsi="Arial" w:cs="Arial"/>
              </w:rPr>
            </w:pPr>
            <w:r w:rsidRPr="00166875">
              <w:rPr>
                <w:rFonts w:ascii="Arial" w:hAnsi="Arial" w:cs="Arial"/>
              </w:rPr>
              <w:t xml:space="preserve">11. </w:t>
            </w:r>
            <w:r w:rsidRPr="00166875">
              <w:rPr>
                <w:rFonts w:ascii="Arial" w:hAnsi="Arial" w:cs="Arial"/>
                <w:u w:val="single"/>
              </w:rPr>
              <w:t>Number of Copies</w:t>
            </w:r>
          </w:p>
          <w:p w14:paraId="466CE96D" w14:textId="77777777" w:rsidR="00166875" w:rsidRDefault="00166875" w:rsidP="004A42D0">
            <w:pPr>
              <w:spacing w:after="0" w:line="240" w:lineRule="auto"/>
              <w:rPr>
                <w:rFonts w:ascii="Arial" w:hAnsi="Arial" w:cs="Arial"/>
              </w:rPr>
            </w:pPr>
          </w:p>
          <w:p w14:paraId="50AF0ABD" w14:textId="1727F58F" w:rsidR="006558A8" w:rsidRPr="00166875" w:rsidRDefault="006558A8" w:rsidP="004A42D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accordance with the Terms and Conditions of Contract.</w:t>
            </w:r>
          </w:p>
        </w:tc>
      </w:tr>
    </w:tbl>
    <w:p w14:paraId="745E8149" w14:textId="77777777" w:rsidR="00817706" w:rsidRPr="00E37093" w:rsidRDefault="00817706" w:rsidP="004A42D0">
      <w:pPr>
        <w:spacing w:after="0" w:line="240" w:lineRule="auto"/>
        <w:jc w:val="center"/>
      </w:pPr>
    </w:p>
    <w:sectPr w:rsidR="00817706" w:rsidRPr="00E3709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09700F" w14:textId="77777777" w:rsidR="00C61867" w:rsidRDefault="00C61867" w:rsidP="003778FC">
      <w:pPr>
        <w:spacing w:after="0" w:line="240" w:lineRule="auto"/>
      </w:pPr>
      <w:r>
        <w:separator/>
      </w:r>
    </w:p>
  </w:endnote>
  <w:endnote w:type="continuationSeparator" w:id="0">
    <w:p w14:paraId="5A3B5D67" w14:textId="77777777" w:rsidR="00C61867" w:rsidRDefault="00C61867" w:rsidP="00377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3581F" w14:textId="77777777" w:rsidR="00DE20CF" w:rsidRDefault="00DE20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B5151" w14:textId="77777777" w:rsidR="00E37093" w:rsidRPr="00E37093" w:rsidRDefault="00E37093" w:rsidP="00E37093">
    <w:pPr>
      <w:widowControl w:val="0"/>
      <w:tabs>
        <w:tab w:val="center" w:pos="4513"/>
        <w:tab w:val="right" w:pos="9026"/>
      </w:tabs>
      <w:spacing w:after="0" w:line="240" w:lineRule="auto"/>
      <w:jc w:val="center"/>
      <w:rPr>
        <w:rFonts w:ascii="Arial" w:eastAsia="Times New Roman" w:hAnsi="Arial" w:cs="Times New Roman"/>
        <w:b/>
        <w:noProof/>
        <w:szCs w:val="24"/>
        <w:lang w:eastAsia="en-GB"/>
      </w:rPr>
    </w:pPr>
    <w:r w:rsidRPr="00E37093">
      <w:rPr>
        <w:rFonts w:ascii="Arial" w:eastAsia="Times New Roman" w:hAnsi="Arial" w:cs="Times New Roman"/>
        <w:b/>
        <w:szCs w:val="24"/>
        <w:lang w:eastAsia="en-GB"/>
      </w:rPr>
      <w:fldChar w:fldCharType="begin"/>
    </w:r>
    <w:r w:rsidRPr="00E37093">
      <w:rPr>
        <w:rFonts w:ascii="Arial" w:eastAsia="Times New Roman" w:hAnsi="Arial" w:cs="Times New Roman"/>
        <w:b/>
        <w:szCs w:val="24"/>
        <w:lang w:eastAsia="en-GB"/>
      </w:rPr>
      <w:instrText xml:space="preserve"> PAGE   \* MERGEFORMAT </w:instrText>
    </w:r>
    <w:r w:rsidRPr="00E37093">
      <w:rPr>
        <w:rFonts w:ascii="Arial" w:eastAsia="Times New Roman" w:hAnsi="Arial" w:cs="Times New Roman"/>
        <w:b/>
        <w:szCs w:val="24"/>
        <w:lang w:eastAsia="en-GB"/>
      </w:rPr>
      <w:fldChar w:fldCharType="separate"/>
    </w:r>
    <w:r w:rsidRPr="00E37093">
      <w:rPr>
        <w:rFonts w:ascii="Arial" w:eastAsia="Times New Roman" w:hAnsi="Arial" w:cs="Times New Roman"/>
        <w:b/>
        <w:szCs w:val="24"/>
        <w:lang w:eastAsia="en-GB"/>
      </w:rPr>
      <w:t>1</w:t>
    </w:r>
    <w:r w:rsidRPr="00E37093">
      <w:rPr>
        <w:rFonts w:ascii="Arial" w:eastAsia="Times New Roman" w:hAnsi="Arial" w:cs="Times New Roman"/>
        <w:b/>
        <w:noProof/>
        <w:szCs w:val="24"/>
        <w:lang w:eastAsia="en-GB"/>
      </w:rPr>
      <w:fldChar w:fldCharType="end"/>
    </w:r>
  </w:p>
  <w:p w14:paraId="795879E2" w14:textId="5813F2EA" w:rsidR="00E37093" w:rsidRPr="00D8258D" w:rsidRDefault="00E37093" w:rsidP="00D8258D">
    <w:pPr>
      <w:widowControl w:val="0"/>
      <w:tabs>
        <w:tab w:val="center" w:pos="4513"/>
        <w:tab w:val="right" w:pos="9026"/>
      </w:tabs>
      <w:spacing w:after="0" w:line="240" w:lineRule="auto"/>
      <w:jc w:val="center"/>
      <w:rPr>
        <w:rFonts w:ascii="Arial" w:eastAsia="Times New Roman" w:hAnsi="Arial" w:cs="Times New Roman"/>
        <w:b/>
        <w:noProof/>
        <w:szCs w:val="24"/>
        <w:lang w:eastAsia="en-GB"/>
      </w:rPr>
    </w:pPr>
    <w:r w:rsidRPr="00E37093">
      <w:rPr>
        <w:rFonts w:ascii="Arial" w:eastAsia="Times New Roman" w:hAnsi="Arial" w:cs="Arial"/>
        <w:b/>
        <w:bCs/>
        <w:sz w:val="18"/>
        <w:szCs w:val="18"/>
        <w:lang w:eastAsia="en-GB"/>
      </w:rPr>
      <w:t xml:space="preserve">OFFICIAL SENSITIVE – COMMERCIAL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0F1AC" w14:textId="77777777" w:rsidR="00DE20CF" w:rsidRDefault="00DE2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6FCBC5" w14:textId="77777777" w:rsidR="00C61867" w:rsidRDefault="00C61867" w:rsidP="003778FC">
      <w:pPr>
        <w:spacing w:after="0" w:line="240" w:lineRule="auto"/>
      </w:pPr>
      <w:r>
        <w:separator/>
      </w:r>
    </w:p>
  </w:footnote>
  <w:footnote w:type="continuationSeparator" w:id="0">
    <w:p w14:paraId="5698E6EA" w14:textId="77777777" w:rsidR="00C61867" w:rsidRDefault="00C61867" w:rsidP="003778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00F00" w14:textId="77777777" w:rsidR="00DE20CF" w:rsidRDefault="00DE20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44EC9" w14:textId="013136E7" w:rsidR="003778FC" w:rsidRPr="00241564" w:rsidRDefault="003778FC" w:rsidP="00DC2DEA">
    <w:pPr>
      <w:pStyle w:val="paragraph"/>
      <w:ind w:left="1701"/>
      <w:jc w:val="right"/>
      <w:textAlignment w:val="baseline"/>
    </w:pPr>
    <w:r w:rsidRPr="00241564">
      <w:rPr>
        <w:rStyle w:val="normaltextrun1"/>
        <w:rFonts w:ascii="Arial" w:hAnsi="Arial" w:cs="Arial"/>
        <w:b/>
        <w:bCs/>
        <w:sz w:val="18"/>
        <w:szCs w:val="18"/>
      </w:rPr>
      <w:t>OFFICIAL SENSITIVE – COMMERCIAL</w:t>
    </w:r>
    <w:r w:rsidR="00AE7DE4">
      <w:rPr>
        <w:rStyle w:val="normaltextrun1"/>
        <w:rFonts w:ascii="Arial" w:hAnsi="Arial" w:cs="Arial"/>
        <w:b/>
        <w:bCs/>
        <w:sz w:val="18"/>
        <w:szCs w:val="18"/>
      </w:rPr>
      <w:tab/>
    </w:r>
    <w:r w:rsidR="00AE7DE4">
      <w:rPr>
        <w:rStyle w:val="normaltextrun1"/>
        <w:rFonts w:ascii="Arial" w:hAnsi="Arial" w:cs="Arial"/>
        <w:b/>
        <w:bCs/>
        <w:sz w:val="18"/>
        <w:szCs w:val="18"/>
      </w:rPr>
      <w:tab/>
    </w:r>
    <w:r w:rsidRPr="00241564">
      <w:rPr>
        <w:rStyle w:val="normaltextrun1"/>
        <w:rFonts w:ascii="Arial" w:hAnsi="Arial" w:cs="Arial"/>
        <w:bCs/>
        <w:sz w:val="18"/>
        <w:szCs w:val="18"/>
      </w:rPr>
      <w:tab/>
      <w:t>Contract</w:t>
    </w:r>
    <w:r>
      <w:rPr>
        <w:rStyle w:val="normaltextrun1"/>
        <w:rFonts w:ascii="Arial" w:hAnsi="Arial" w:cs="Arial"/>
        <w:bCs/>
        <w:sz w:val="18"/>
        <w:szCs w:val="18"/>
      </w:rPr>
      <w:t>:</w:t>
    </w:r>
    <w:r w:rsidRPr="00241564">
      <w:rPr>
        <w:rStyle w:val="normaltextrun1"/>
        <w:rFonts w:ascii="Arial" w:hAnsi="Arial" w:cs="Arial"/>
        <w:bCs/>
        <w:sz w:val="18"/>
        <w:szCs w:val="18"/>
      </w:rPr>
      <w:t xml:space="preserve"> MSS/078</w:t>
    </w:r>
  </w:p>
  <w:p w14:paraId="20FF6AA9" w14:textId="643EB4E8" w:rsidR="003778FC" w:rsidRPr="00241564" w:rsidRDefault="003778FC" w:rsidP="003778FC">
    <w:pPr>
      <w:pStyle w:val="paragraph"/>
      <w:jc w:val="right"/>
      <w:textAlignment w:val="baseline"/>
    </w:pPr>
    <w:r w:rsidRPr="00241564">
      <w:rPr>
        <w:rStyle w:val="normaltextrun1"/>
        <w:rFonts w:ascii="Arial" w:hAnsi="Arial" w:cs="Arial"/>
        <w:bCs/>
        <w:sz w:val="18"/>
        <w:szCs w:val="18"/>
      </w:rPr>
      <w:t xml:space="preserve">Annex </w:t>
    </w:r>
    <w:r>
      <w:rPr>
        <w:rStyle w:val="normaltextrun1"/>
        <w:rFonts w:ascii="Arial" w:hAnsi="Arial" w:cs="Arial"/>
        <w:bCs/>
        <w:sz w:val="18"/>
        <w:szCs w:val="18"/>
      </w:rPr>
      <w:t>D</w:t>
    </w:r>
    <w:r w:rsidRPr="00241564">
      <w:rPr>
        <w:rStyle w:val="normaltextrun1"/>
        <w:rFonts w:ascii="Arial" w:hAnsi="Arial" w:cs="Arial"/>
        <w:bCs/>
        <w:sz w:val="18"/>
        <w:szCs w:val="18"/>
      </w:rPr>
      <w:t xml:space="preserve"> to Terms and Conditions of Contract</w:t>
    </w:r>
    <w:r w:rsidRPr="00241564">
      <w:rPr>
        <w:rStyle w:val="eop"/>
        <w:rFonts w:ascii="Arial" w:hAnsi="Arial" w:cs="Arial"/>
        <w:sz w:val="18"/>
        <w:szCs w:val="18"/>
      </w:rPr>
      <w:t> </w:t>
    </w:r>
  </w:p>
  <w:p w14:paraId="2F25C7E4" w14:textId="424E23F3" w:rsidR="003778FC" w:rsidRDefault="0C6DB4BD" w:rsidP="00DC2DEA">
    <w:pPr>
      <w:pStyle w:val="paragraph"/>
      <w:jc w:val="right"/>
      <w:textAlignment w:val="baseline"/>
    </w:pPr>
    <w:r w:rsidRPr="0C6DB4BD">
      <w:rPr>
        <w:rStyle w:val="normaltextrun1"/>
        <w:rFonts w:ascii="Arial" w:hAnsi="Arial" w:cs="Arial"/>
        <w:i/>
        <w:iCs/>
        <w:sz w:val="18"/>
        <w:szCs w:val="18"/>
      </w:rPr>
      <w:t>Dated:</w:t>
    </w:r>
    <w:r w:rsidRPr="0C6DB4BD">
      <w:rPr>
        <w:rStyle w:val="contextualspellingandgrammarerror"/>
        <w:rFonts w:ascii="Arial" w:hAnsi="Arial" w:cs="Arial"/>
        <w:sz w:val="18"/>
        <w:szCs w:val="18"/>
      </w:rPr>
      <w:t> </w:t>
    </w:r>
    <w:r w:rsidR="00CE2ED8">
      <w:rPr>
        <w:rStyle w:val="contextualspellingandgrammarerror"/>
        <w:rFonts w:ascii="Arial" w:hAnsi="Arial" w:cs="Arial"/>
        <w:sz w:val="18"/>
        <w:szCs w:val="18"/>
      </w:rPr>
      <w:t>01/10/2020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424B87" w14:textId="77777777" w:rsidR="00DE20CF" w:rsidRDefault="00DE20C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3B06971"/>
    <w:rsid w:val="000417B4"/>
    <w:rsid w:val="00166875"/>
    <w:rsid w:val="002C7DFE"/>
    <w:rsid w:val="003778FC"/>
    <w:rsid w:val="004A42D0"/>
    <w:rsid w:val="00544A1F"/>
    <w:rsid w:val="005466AF"/>
    <w:rsid w:val="005B7697"/>
    <w:rsid w:val="005D7807"/>
    <w:rsid w:val="006558A8"/>
    <w:rsid w:val="007579BF"/>
    <w:rsid w:val="007579E0"/>
    <w:rsid w:val="007B1B18"/>
    <w:rsid w:val="00817706"/>
    <w:rsid w:val="00991B1E"/>
    <w:rsid w:val="00AE7DE4"/>
    <w:rsid w:val="00B20057"/>
    <w:rsid w:val="00C61867"/>
    <w:rsid w:val="00C91104"/>
    <w:rsid w:val="00CB7909"/>
    <w:rsid w:val="00CE0761"/>
    <w:rsid w:val="00CE2ED8"/>
    <w:rsid w:val="00D17C7E"/>
    <w:rsid w:val="00D8258D"/>
    <w:rsid w:val="00DA5FDD"/>
    <w:rsid w:val="00DC2DEA"/>
    <w:rsid w:val="00DE20CF"/>
    <w:rsid w:val="00E37093"/>
    <w:rsid w:val="00ED42AD"/>
    <w:rsid w:val="00F0272A"/>
    <w:rsid w:val="0C6DB4BD"/>
    <w:rsid w:val="12354AEF"/>
    <w:rsid w:val="43B0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B06971"/>
  <w15:chartTrackingRefBased/>
  <w15:docId w15:val="{144B78BC-B5BF-4203-9497-227979B2B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78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78FC"/>
  </w:style>
  <w:style w:type="paragraph" w:styleId="Footer">
    <w:name w:val="footer"/>
    <w:basedOn w:val="Normal"/>
    <w:link w:val="FooterChar"/>
    <w:uiPriority w:val="99"/>
    <w:unhideWhenUsed/>
    <w:rsid w:val="003778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78FC"/>
  </w:style>
  <w:style w:type="paragraph" w:customStyle="1" w:styleId="paragraph">
    <w:name w:val="paragraph"/>
    <w:basedOn w:val="Normal"/>
    <w:rsid w:val="003778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1">
    <w:name w:val="normaltextrun1"/>
    <w:basedOn w:val="DefaultParagraphFont"/>
    <w:rsid w:val="003778FC"/>
  </w:style>
  <w:style w:type="character" w:customStyle="1" w:styleId="eop">
    <w:name w:val="eop"/>
    <w:basedOn w:val="DefaultParagraphFont"/>
    <w:rsid w:val="003778FC"/>
  </w:style>
  <w:style w:type="character" w:customStyle="1" w:styleId="contextualspellingandgrammarerror">
    <w:name w:val="contextualspellingandgrammarerror"/>
    <w:basedOn w:val="DefaultParagraphFont"/>
    <w:rsid w:val="003778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81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AD3CE94EA430418B1BB39B6813AF11" ma:contentTypeVersion="0" ma:contentTypeDescription="Create a new document." ma:contentTypeScope="" ma:versionID="e1cb0c757541e9c9649857698d0ad88a">
  <xsd:schema xmlns:xsd="http://www.w3.org/2001/XMLSchema" xmlns:xs="http://www.w3.org/2001/XMLSchema" xmlns:p="http://schemas.microsoft.com/office/2006/metadata/properties" xmlns:ns2="81a2fead-203c-4de2-a1a6-99a7a29647a4" targetNamespace="http://schemas.microsoft.com/office/2006/metadata/properties" ma:root="true" ma:fieldsID="9280cf005797d8449ae22e3b811afc97" ns2:_="">
    <xsd:import namespace="81a2fead-203c-4de2-a1a6-99a7a29647a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a2fead-203c-4de2-a1a6-99a7a29647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1a2fead-203c-4de2-a1a6-99a7a29647a4">XCV4P7EVZCS6-269928577-14735</_dlc_DocId>
    <_dlc_DocIdUrl xmlns="81a2fead-203c-4de2-a1a6-99a7a29647a4">
      <Url>https://modgovuk.sharepoint.com/sites/MX-FS1/_layouts/15/DocIdRedir.aspx?ID=XCV4P7EVZCS6-269928577-14735</Url>
      <Description>XCV4P7EVZCS6-269928577-14735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E36811-6EFF-45CC-A64A-6806C22E12D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53EBA53-3CDF-4CF6-ACFF-BABDF41B3D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a2fead-203c-4de2-a1a6-99a7a2964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88321F-CAAE-4ECE-9789-3BB338904B36}">
  <ds:schemaRefs>
    <ds:schemaRef ds:uri="http://schemas.microsoft.com/office/2006/metadata/properties"/>
    <ds:schemaRef ds:uri="http://schemas.microsoft.com/office/infopath/2007/PartnerControls"/>
    <ds:schemaRef ds:uri="81a2fead-203c-4de2-a1a6-99a7a29647a4"/>
  </ds:schemaRefs>
</ds:datastoreItem>
</file>

<file path=customXml/itemProps4.xml><?xml version="1.0" encoding="utf-8"?>
<ds:datastoreItem xmlns:ds="http://schemas.openxmlformats.org/officeDocument/2006/customXml" ds:itemID="{42D27278-87B7-4AA6-89B0-DA4535EBC4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Tardivel, Daniel Mr (DES Comrcl-CDP144)</dc:creator>
  <cp:keywords/>
  <dc:description/>
  <cp:lastModifiedBy>Cartwright, Kayleigh Ms (DES Ships MSS-COM-CS3b-MX)</cp:lastModifiedBy>
  <cp:revision>28</cp:revision>
  <dcterms:created xsi:type="dcterms:W3CDTF">2019-01-31T13:18:00Z</dcterms:created>
  <dcterms:modified xsi:type="dcterms:W3CDTF">2020-09-24T08:58:00Z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Ids_UIVersion_512">
    <vt:lpwstr>211</vt:lpwstr>
  </property>
  <property fmtid="{D5CDD505-2E9C-101B-9397-08002B2CF9AE}" pid="3" name="ContentTypeId">
    <vt:lpwstr>0x010100DAAD3CE94EA430418B1BB39B6813AF11</vt:lpwstr>
  </property>
  <property fmtid="{D5CDD505-2E9C-101B-9397-08002B2CF9AE}" pid="4" name="_dlc_DocIdItemGuid">
    <vt:lpwstr>8df9b17e-4999-4f76-8e72-d0d49fc9c036</vt:lpwstr>
  </property>
</Properties>
</file>